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02" w:rsidRDefault="00E97402">
      <w:pPr>
        <w:pStyle w:val="Text"/>
        <w:ind w:firstLine="0"/>
        <w:rPr>
          <w:sz w:val="18"/>
          <w:szCs w:val="18"/>
        </w:rPr>
      </w:pPr>
      <w:r>
        <w:rPr>
          <w:sz w:val="18"/>
          <w:szCs w:val="18"/>
        </w:rPr>
        <w:footnoteReference w:customMarkFollows="1" w:id="1"/>
        <w:sym w:font="Symbol" w:char="F020"/>
      </w:r>
    </w:p>
    <w:p w:rsidR="00A947B7" w:rsidRDefault="00E97402">
      <w:pPr>
        <w:pStyle w:val="Ttulo"/>
        <w:framePr w:wrap="notBeside"/>
        <w:rPr>
          <w:lang w:val="pt-PT"/>
        </w:rPr>
      </w:pPr>
      <w:r w:rsidRPr="00890C32">
        <w:rPr>
          <w:lang w:val="pt-PT"/>
        </w:rPr>
        <w:t>Prepara</w:t>
      </w:r>
      <w:r w:rsidR="00890C32" w:rsidRPr="00890C32">
        <w:rPr>
          <w:lang w:val="pt-PT"/>
        </w:rPr>
        <w:t>ção</w:t>
      </w:r>
      <w:r w:rsidRPr="00890C32">
        <w:rPr>
          <w:lang w:val="pt-PT"/>
        </w:rPr>
        <w:t xml:space="preserve"> </w:t>
      </w:r>
      <w:r w:rsidR="00890C32" w:rsidRPr="00890C32">
        <w:rPr>
          <w:lang w:val="pt-PT"/>
        </w:rPr>
        <w:t xml:space="preserve">de </w:t>
      </w:r>
      <w:r w:rsidR="00C52447">
        <w:rPr>
          <w:lang w:val="pt-PT"/>
        </w:rPr>
        <w:t>A</w:t>
      </w:r>
      <w:r w:rsidR="00890C32" w:rsidRPr="00890C32">
        <w:rPr>
          <w:lang w:val="pt-PT"/>
        </w:rPr>
        <w:t xml:space="preserve">rtigos para </w:t>
      </w:r>
      <w:proofErr w:type="gramStart"/>
      <w:r w:rsidR="00890C32" w:rsidRPr="00890C32">
        <w:rPr>
          <w:lang w:val="pt-PT"/>
        </w:rPr>
        <w:t>as</w:t>
      </w:r>
      <w:proofErr w:type="gramEnd"/>
      <w:r w:rsidR="00890C32" w:rsidRPr="00890C32">
        <w:rPr>
          <w:lang w:val="pt-PT"/>
        </w:rPr>
        <w:t xml:space="preserve"> </w:t>
      </w:r>
    </w:p>
    <w:p w:rsidR="00E97402" w:rsidRPr="007D1C7A" w:rsidRDefault="00A947B7">
      <w:pPr>
        <w:pStyle w:val="Ttulo"/>
        <w:framePr w:wrap="notBeside"/>
        <w:rPr>
          <w:lang w:val="pt-PT"/>
        </w:rPr>
      </w:pPr>
      <w:r>
        <w:rPr>
          <w:lang w:val="pt-PT"/>
        </w:rPr>
        <w:t>A</w:t>
      </w:r>
      <w:r w:rsidR="00890C32" w:rsidRPr="00890C32">
        <w:rPr>
          <w:lang w:val="pt-PT"/>
        </w:rPr>
        <w:t>tas das</w:t>
      </w:r>
      <w:r>
        <w:rPr>
          <w:lang w:val="pt-PT"/>
        </w:rPr>
        <w:t xml:space="preserve"> </w:t>
      </w:r>
      <w:r w:rsidR="00890C32" w:rsidRPr="007D1C7A">
        <w:rPr>
          <w:lang w:val="pt-PT"/>
        </w:rPr>
        <w:t>Provas de Dissertação do MIEEC</w:t>
      </w:r>
    </w:p>
    <w:p w:rsidR="00E97402" w:rsidRPr="00BE6A3C" w:rsidRDefault="00890C32">
      <w:pPr>
        <w:pStyle w:val="Authors"/>
        <w:framePr w:wrap="notBeside"/>
        <w:rPr>
          <w:lang w:val="pt-PT"/>
        </w:rPr>
      </w:pPr>
      <w:r w:rsidRPr="00BE6A3C">
        <w:rPr>
          <w:lang w:val="pt-PT"/>
        </w:rPr>
        <w:t>Autor</w:t>
      </w:r>
      <w:r w:rsidR="00E51E20">
        <w:rPr>
          <w:rStyle w:val="Refdenotaderodap"/>
        </w:rPr>
        <w:footnoteReference w:id="2"/>
      </w:r>
      <w:r w:rsidR="00E97402" w:rsidRPr="00BE6A3C">
        <w:rPr>
          <w:lang w:val="pt-PT"/>
        </w:rPr>
        <w:t xml:space="preserve">, </w:t>
      </w:r>
      <w:r w:rsidR="00C52447">
        <w:rPr>
          <w:lang w:val="pt-PT"/>
        </w:rPr>
        <w:t>Nome o</w:t>
      </w:r>
      <w:r w:rsidRPr="00BE6A3C">
        <w:rPr>
          <w:lang w:val="pt-PT"/>
        </w:rPr>
        <w:t>rientador</w:t>
      </w:r>
      <w:r w:rsidR="007D1C7A">
        <w:rPr>
          <w:rStyle w:val="Refdenotaderodap"/>
        </w:rPr>
        <w:footnoteReference w:id="3"/>
      </w:r>
      <w:r w:rsidR="00E97402" w:rsidRPr="00BE6A3C">
        <w:rPr>
          <w:lang w:val="pt-PT"/>
        </w:rPr>
        <w:t xml:space="preserve">, </w:t>
      </w:r>
      <w:r w:rsidR="00C52447">
        <w:rPr>
          <w:lang w:val="pt-PT"/>
        </w:rPr>
        <w:t xml:space="preserve">Nome </w:t>
      </w:r>
      <w:proofErr w:type="spellStart"/>
      <w:r w:rsidR="00C52447">
        <w:rPr>
          <w:lang w:val="pt-PT"/>
        </w:rPr>
        <w:t>c</w:t>
      </w:r>
      <w:r w:rsidRPr="00BE6A3C">
        <w:rPr>
          <w:lang w:val="pt-PT"/>
        </w:rPr>
        <w:t>o-orientador</w:t>
      </w:r>
      <w:proofErr w:type="spellEnd"/>
      <w:r w:rsidR="007D1C7A">
        <w:rPr>
          <w:rStyle w:val="Refdenotaderodap"/>
        </w:rPr>
        <w:footnoteReference w:id="4"/>
      </w:r>
    </w:p>
    <w:p w:rsidR="00E97402" w:rsidRPr="00C52447" w:rsidRDefault="00890C32">
      <w:pPr>
        <w:pStyle w:val="Abstract"/>
        <w:rPr>
          <w:lang w:val="pt-PT"/>
        </w:rPr>
      </w:pPr>
      <w:r w:rsidRPr="00890C32">
        <w:rPr>
          <w:i/>
          <w:iCs/>
          <w:lang w:val="pt-PT"/>
        </w:rPr>
        <w:t>Sumário</w:t>
      </w:r>
      <w:r w:rsidR="00BE6A3C">
        <w:rPr>
          <w:i/>
          <w:iCs/>
          <w:lang w:val="pt-PT"/>
        </w:rPr>
        <w:t xml:space="preserve"> </w:t>
      </w:r>
      <w:r w:rsidR="00E97402" w:rsidRPr="00890C32">
        <w:rPr>
          <w:lang w:val="pt-PT"/>
        </w:rPr>
        <w:t>—</w:t>
      </w:r>
      <w:r w:rsidR="00BE6A3C">
        <w:rPr>
          <w:lang w:val="pt-PT"/>
        </w:rPr>
        <w:t xml:space="preserve"> </w:t>
      </w:r>
      <w:r w:rsidRPr="00890C32">
        <w:rPr>
          <w:lang w:val="pt-PT"/>
        </w:rPr>
        <w:t xml:space="preserve">Modelo de formatação do artigo de </w:t>
      </w:r>
      <w:r w:rsidR="00C52447">
        <w:rPr>
          <w:lang w:val="pt-PT"/>
        </w:rPr>
        <w:t xml:space="preserve">duas páginas sobre o trabalho </w:t>
      </w:r>
      <w:r>
        <w:rPr>
          <w:lang w:val="pt-PT"/>
        </w:rPr>
        <w:t xml:space="preserve">realizado no âmbito da unidade curricular Dissertação do MIEEC. </w:t>
      </w:r>
      <w:r w:rsidRPr="00816A90">
        <w:rPr>
          <w:lang w:val="pt-PT"/>
        </w:rPr>
        <w:t>Não inserir referências no sumário.</w:t>
      </w:r>
      <w:r w:rsidR="00E97402" w:rsidRPr="00816A90">
        <w:rPr>
          <w:lang w:val="pt-PT"/>
        </w:rPr>
        <w:t xml:space="preserve"> </w:t>
      </w:r>
      <w:r w:rsidRPr="00C52447">
        <w:rPr>
          <w:lang w:val="pt-PT"/>
        </w:rPr>
        <w:t xml:space="preserve">Não apagar a linha em branco </w:t>
      </w:r>
      <w:r w:rsidR="00C52447" w:rsidRPr="00C52447">
        <w:rPr>
          <w:lang w:val="pt-PT"/>
        </w:rPr>
        <w:t>antes</w:t>
      </w:r>
      <w:r w:rsidRPr="00C52447">
        <w:rPr>
          <w:lang w:val="pt-PT"/>
        </w:rPr>
        <w:t xml:space="preserve"> do sumário.</w:t>
      </w:r>
      <w:r w:rsidR="00C52447" w:rsidRPr="00C52447">
        <w:rPr>
          <w:lang w:val="pt-PT"/>
        </w:rPr>
        <w:t xml:space="preserve"> Pode ser escrito em português ou em </w:t>
      </w:r>
      <w:r w:rsidR="00C52447">
        <w:rPr>
          <w:lang w:val="pt-PT"/>
        </w:rPr>
        <w:t>inglês.</w:t>
      </w:r>
      <w:r w:rsidR="00E97402" w:rsidRPr="00C52447">
        <w:rPr>
          <w:lang w:val="pt-PT"/>
        </w:rPr>
        <w:t xml:space="preserve"> </w:t>
      </w:r>
    </w:p>
    <w:p w:rsidR="00E97402" w:rsidRPr="00C52447" w:rsidRDefault="00E97402">
      <w:pPr>
        <w:rPr>
          <w:lang w:val="pt-PT"/>
        </w:rPr>
      </w:pPr>
    </w:p>
    <w:p w:rsidR="00E97402" w:rsidRPr="00890C32" w:rsidRDefault="00890C32">
      <w:pPr>
        <w:pStyle w:val="IndexTerms"/>
        <w:rPr>
          <w:lang w:val="pt-PT"/>
        </w:rPr>
      </w:pPr>
      <w:bookmarkStart w:id="0" w:name="PointTmp"/>
      <w:r w:rsidRPr="00890C32">
        <w:rPr>
          <w:i/>
          <w:iCs/>
          <w:lang w:val="pt-PT"/>
        </w:rPr>
        <w:t>Palavras-chave</w:t>
      </w:r>
      <w:r w:rsidR="00677D09">
        <w:rPr>
          <w:i/>
          <w:iCs/>
          <w:lang w:val="pt-PT"/>
        </w:rPr>
        <w:t xml:space="preserve"> </w:t>
      </w:r>
      <w:r w:rsidR="00E97402" w:rsidRPr="00890C32">
        <w:rPr>
          <w:lang w:val="pt-PT"/>
        </w:rPr>
        <w:t>—</w:t>
      </w:r>
      <w:r w:rsidRPr="00890C32">
        <w:rPr>
          <w:lang w:val="pt-PT"/>
        </w:rPr>
        <w:t xml:space="preserve"> Três ou quarto palavras-chave em ordem alfabética. </w:t>
      </w:r>
    </w:p>
    <w:p w:rsidR="00E97402" w:rsidRPr="00890C32" w:rsidRDefault="00E97402">
      <w:pPr>
        <w:rPr>
          <w:lang w:val="pt-PT"/>
        </w:rPr>
      </w:pPr>
    </w:p>
    <w:bookmarkEnd w:id="0"/>
    <w:p w:rsidR="00E97402" w:rsidRPr="00C52447" w:rsidRDefault="00E97402">
      <w:pPr>
        <w:pStyle w:val="Cabealho1"/>
        <w:rPr>
          <w:lang w:val="pt-PT"/>
        </w:rPr>
      </w:pPr>
      <w:r w:rsidRPr="00C52447">
        <w:rPr>
          <w:lang w:val="pt-PT"/>
        </w:rPr>
        <w:t>I</w:t>
      </w:r>
      <w:r w:rsidRPr="00C52447">
        <w:rPr>
          <w:sz w:val="16"/>
          <w:szCs w:val="16"/>
          <w:lang w:val="pt-PT"/>
        </w:rPr>
        <w:t>NTRODU</w:t>
      </w:r>
      <w:r w:rsidR="004573D7" w:rsidRPr="00C52447">
        <w:rPr>
          <w:sz w:val="16"/>
          <w:szCs w:val="16"/>
          <w:lang w:val="pt-PT"/>
        </w:rPr>
        <w:t>CTION</w:t>
      </w:r>
    </w:p>
    <w:p w:rsidR="00E97402" w:rsidRPr="00C52447" w:rsidRDefault="00C52447">
      <w:pPr>
        <w:pStyle w:val="Text"/>
        <w:keepNext/>
        <w:framePr w:dropCap="drop" w:lines="2" w:wrap="auto" w:vAnchor="text" w:hAnchor="text"/>
        <w:spacing w:line="480" w:lineRule="exact"/>
        <w:ind w:firstLine="0"/>
        <w:rPr>
          <w:smallCaps/>
          <w:position w:val="-3"/>
          <w:sz w:val="56"/>
          <w:szCs w:val="56"/>
          <w:lang w:val="en-GB"/>
        </w:rPr>
      </w:pPr>
      <w:r w:rsidRPr="00C52447">
        <w:rPr>
          <w:position w:val="-3"/>
          <w:sz w:val="56"/>
          <w:szCs w:val="56"/>
          <w:lang w:val="en-GB"/>
        </w:rPr>
        <w:t>E</w:t>
      </w:r>
    </w:p>
    <w:p w:rsidR="0043341A" w:rsidRPr="00C52447" w:rsidRDefault="00C52447">
      <w:pPr>
        <w:pStyle w:val="Text"/>
        <w:ind w:firstLine="0"/>
        <w:rPr>
          <w:lang w:val="pt-PT"/>
        </w:rPr>
      </w:pPr>
      <w:r w:rsidRPr="00C52447">
        <w:rPr>
          <w:smallCaps/>
          <w:lang w:val="pt-PT"/>
        </w:rPr>
        <w:t>ste</w:t>
      </w:r>
      <w:r w:rsidR="00E97402" w:rsidRPr="00C52447">
        <w:rPr>
          <w:lang w:val="pt-PT"/>
        </w:rPr>
        <w:t xml:space="preserve"> </w:t>
      </w:r>
      <w:r w:rsidRPr="00C52447">
        <w:rPr>
          <w:lang w:val="pt-PT"/>
        </w:rPr>
        <w:t xml:space="preserve">modelo de formatação segue as linhas gerais de preparação de artigos submetidos ao </w:t>
      </w:r>
      <w:r>
        <w:rPr>
          <w:lang w:val="pt-PT"/>
        </w:rPr>
        <w:t xml:space="preserve">IEEE </w:t>
      </w:r>
      <w:proofErr w:type="spellStart"/>
      <w:r>
        <w:rPr>
          <w:lang w:val="pt-PT"/>
        </w:rPr>
        <w:t>Transactions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and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Journals</w:t>
      </w:r>
      <w:proofErr w:type="spellEnd"/>
      <w:r>
        <w:rPr>
          <w:lang w:val="pt-PT"/>
        </w:rPr>
        <w:t xml:space="preserve"> </w:t>
      </w:r>
      <w:r w:rsidR="0043341A" w:rsidRPr="00C52447">
        <w:rPr>
          <w:lang w:val="pt-PT"/>
        </w:rPr>
        <w:t>[1].</w:t>
      </w:r>
      <w:r>
        <w:rPr>
          <w:lang w:val="pt-PT"/>
        </w:rPr>
        <w:t xml:space="preserve"> </w:t>
      </w:r>
    </w:p>
    <w:p w:rsidR="00677D09" w:rsidRDefault="00EB4F9B">
      <w:pPr>
        <w:pStyle w:val="Text"/>
        <w:rPr>
          <w:lang w:val="pt-PT"/>
        </w:rPr>
      </w:pPr>
      <w:r w:rsidRPr="00677D09">
        <w:rPr>
          <w:lang w:val="pt-PT"/>
        </w:rPr>
        <w:t xml:space="preserve">O artigo deve ser um </w:t>
      </w:r>
      <w:r w:rsidR="00290D7F">
        <w:rPr>
          <w:lang w:val="pt-PT"/>
        </w:rPr>
        <w:t>sumário</w:t>
      </w:r>
      <w:r w:rsidRPr="00677D09">
        <w:rPr>
          <w:lang w:val="pt-PT"/>
        </w:rPr>
        <w:t xml:space="preserve"> </w:t>
      </w:r>
      <w:r w:rsidR="00290D7F">
        <w:rPr>
          <w:lang w:val="pt-PT"/>
        </w:rPr>
        <w:t>(duas páginas)</w:t>
      </w:r>
      <w:r w:rsidR="00290D7F" w:rsidRPr="00677D09">
        <w:rPr>
          <w:lang w:val="pt-PT"/>
        </w:rPr>
        <w:t xml:space="preserve"> </w:t>
      </w:r>
      <w:r w:rsidRPr="00677D09">
        <w:rPr>
          <w:lang w:val="pt-PT"/>
        </w:rPr>
        <w:t>da própria dissertação</w:t>
      </w:r>
      <w:r w:rsidR="00677D09" w:rsidRPr="00677D09">
        <w:rPr>
          <w:lang w:val="pt-PT"/>
        </w:rPr>
        <w:t>, dei</w:t>
      </w:r>
      <w:r w:rsidR="00816A90">
        <w:rPr>
          <w:lang w:val="pt-PT"/>
        </w:rPr>
        <w:t>xando bem identificados os obje</w:t>
      </w:r>
      <w:r w:rsidR="006A692F">
        <w:rPr>
          <w:lang w:val="pt-PT"/>
        </w:rPr>
        <w:t>tivos d</w:t>
      </w:r>
      <w:r w:rsidR="00677D09" w:rsidRPr="00677D09">
        <w:rPr>
          <w:lang w:val="pt-PT"/>
        </w:rPr>
        <w:t>o trabalho, u</w:t>
      </w:r>
      <w:r w:rsidR="00677D09">
        <w:rPr>
          <w:lang w:val="pt-PT"/>
        </w:rPr>
        <w:t xml:space="preserve">m resumo do </w:t>
      </w:r>
      <w:r w:rsidR="00677D09" w:rsidRPr="00677D09">
        <w:rPr>
          <w:lang w:val="pt-PT"/>
        </w:rPr>
        <w:t>estado da arte, a descriç</w:t>
      </w:r>
      <w:r w:rsidR="00677D09">
        <w:rPr>
          <w:lang w:val="pt-PT"/>
        </w:rPr>
        <w:t>ão do trabalho realizado e os principais resultados obtidos</w:t>
      </w:r>
      <w:r w:rsidRPr="00677D09">
        <w:rPr>
          <w:lang w:val="pt-PT"/>
        </w:rPr>
        <w:t>.</w:t>
      </w:r>
    </w:p>
    <w:p w:rsidR="00E97402" w:rsidRPr="00B15033" w:rsidRDefault="00E97402">
      <w:pPr>
        <w:pStyle w:val="Cabealho1"/>
        <w:rPr>
          <w:lang w:val="pt-PT"/>
        </w:rPr>
      </w:pPr>
      <w:r w:rsidRPr="00B15033">
        <w:rPr>
          <w:lang w:val="pt-PT"/>
        </w:rPr>
        <w:t>Proced</w:t>
      </w:r>
      <w:r w:rsidR="004573D7" w:rsidRPr="00B15033">
        <w:rPr>
          <w:lang w:val="pt-PT"/>
        </w:rPr>
        <w:t>imento para submissão do artigo</w:t>
      </w:r>
    </w:p>
    <w:p w:rsidR="00E97402" w:rsidRDefault="0056477E">
      <w:pPr>
        <w:pStyle w:val="Cabealho2"/>
      </w:pPr>
      <w:proofErr w:type="spellStart"/>
      <w:r>
        <w:t>Submissão</w:t>
      </w:r>
      <w:proofErr w:type="spellEnd"/>
    </w:p>
    <w:p w:rsidR="00E97402" w:rsidRPr="00677D09" w:rsidRDefault="00677D09" w:rsidP="004573D7">
      <w:pPr>
        <w:pStyle w:val="Text"/>
        <w:rPr>
          <w:lang w:val="pt-PT"/>
        </w:rPr>
      </w:pPr>
      <w:r w:rsidRPr="00677D09">
        <w:rPr>
          <w:lang w:val="pt-PT"/>
        </w:rPr>
        <w:t xml:space="preserve">O artigo deve ser enviado </w:t>
      </w:r>
      <w:r>
        <w:rPr>
          <w:lang w:val="pt-PT"/>
        </w:rPr>
        <w:t xml:space="preserve">em formato </w:t>
      </w:r>
      <w:proofErr w:type="spellStart"/>
      <w:r>
        <w:rPr>
          <w:lang w:val="pt-PT"/>
        </w:rPr>
        <w:t>pdf</w:t>
      </w:r>
      <w:proofErr w:type="spellEnd"/>
      <w:r>
        <w:rPr>
          <w:lang w:val="pt-PT"/>
        </w:rPr>
        <w:t xml:space="preserve"> </w:t>
      </w:r>
      <w:r w:rsidRPr="00677D09">
        <w:rPr>
          <w:lang w:val="pt-PT"/>
        </w:rPr>
        <w:t xml:space="preserve">para </w:t>
      </w:r>
      <w:r w:rsidR="004573D7" w:rsidRPr="00677D09">
        <w:rPr>
          <w:lang w:val="pt-PT"/>
        </w:rPr>
        <w:t xml:space="preserve">jms@fe.up.pt </w:t>
      </w:r>
      <w:r w:rsidRPr="00677D09">
        <w:rPr>
          <w:lang w:val="pt-PT"/>
        </w:rPr>
        <w:t>at</w:t>
      </w:r>
      <w:r>
        <w:rPr>
          <w:lang w:val="pt-PT"/>
        </w:rPr>
        <w:t>é</w:t>
      </w:r>
      <w:r w:rsidR="004573D7" w:rsidRPr="00677D09">
        <w:rPr>
          <w:lang w:val="pt-PT"/>
        </w:rPr>
        <w:t xml:space="preserve"> 3</w:t>
      </w:r>
      <w:r w:rsidR="006A692F">
        <w:rPr>
          <w:lang w:val="pt-PT"/>
        </w:rPr>
        <w:t>0</w:t>
      </w:r>
      <w:r w:rsidR="004573D7" w:rsidRPr="00677D09">
        <w:rPr>
          <w:lang w:val="pt-PT"/>
        </w:rPr>
        <w:t xml:space="preserve"> </w:t>
      </w:r>
      <w:r>
        <w:rPr>
          <w:lang w:val="pt-PT"/>
        </w:rPr>
        <w:t xml:space="preserve">de </w:t>
      </w:r>
      <w:r w:rsidR="006A692F">
        <w:rPr>
          <w:lang w:val="pt-PT"/>
        </w:rPr>
        <w:t>j</w:t>
      </w:r>
      <w:r w:rsidR="004573D7" w:rsidRPr="00677D09">
        <w:rPr>
          <w:lang w:val="pt-PT"/>
        </w:rPr>
        <w:t>ul</w:t>
      </w:r>
      <w:r>
        <w:rPr>
          <w:lang w:val="pt-PT"/>
        </w:rPr>
        <w:t>ho</w:t>
      </w:r>
      <w:r w:rsidR="004573D7" w:rsidRPr="00677D09">
        <w:rPr>
          <w:lang w:val="pt-PT"/>
        </w:rPr>
        <w:t xml:space="preserve"> </w:t>
      </w:r>
      <w:r>
        <w:rPr>
          <w:lang w:val="pt-PT"/>
        </w:rPr>
        <w:t xml:space="preserve">de </w:t>
      </w:r>
      <w:r w:rsidR="004573D7" w:rsidRPr="00677D09">
        <w:rPr>
          <w:lang w:val="pt-PT"/>
        </w:rPr>
        <w:t>20</w:t>
      </w:r>
      <w:r>
        <w:rPr>
          <w:lang w:val="pt-PT"/>
        </w:rPr>
        <w:t>1</w:t>
      </w:r>
      <w:r w:rsidR="006A692F">
        <w:rPr>
          <w:lang w:val="pt-PT"/>
        </w:rPr>
        <w:t>4</w:t>
      </w:r>
      <w:r w:rsidR="004573D7" w:rsidRPr="00677D09">
        <w:rPr>
          <w:lang w:val="pt-PT"/>
        </w:rPr>
        <w:t>.</w:t>
      </w:r>
      <w:r>
        <w:rPr>
          <w:lang w:val="pt-PT"/>
        </w:rPr>
        <w:t xml:space="preserve"> O envio do artigo é condição </w:t>
      </w:r>
      <w:r w:rsidRPr="00677D09">
        <w:rPr>
          <w:i/>
          <w:iCs/>
          <w:lang w:val="pt-PT"/>
        </w:rPr>
        <w:t>sine qua non</w:t>
      </w:r>
      <w:r>
        <w:rPr>
          <w:lang w:val="pt-PT"/>
        </w:rPr>
        <w:t xml:space="preserve"> para o lançamento da </w:t>
      </w:r>
      <w:r w:rsidR="00290D7F">
        <w:rPr>
          <w:lang w:val="pt-PT"/>
        </w:rPr>
        <w:t>classificação</w:t>
      </w:r>
      <w:r>
        <w:rPr>
          <w:lang w:val="pt-PT"/>
        </w:rPr>
        <w:t xml:space="preserve"> final. </w:t>
      </w:r>
    </w:p>
    <w:p w:rsidR="00E97402" w:rsidRPr="00677D09" w:rsidRDefault="004573D7">
      <w:pPr>
        <w:pStyle w:val="Cabealho2"/>
        <w:rPr>
          <w:lang w:val="pt-PT"/>
        </w:rPr>
      </w:pPr>
      <w:r w:rsidRPr="00677D09">
        <w:rPr>
          <w:lang w:val="pt-PT"/>
        </w:rPr>
        <w:t xml:space="preserve">Segunda </w:t>
      </w:r>
      <w:proofErr w:type="spellStart"/>
      <w:r w:rsidRPr="00677D09">
        <w:rPr>
          <w:lang w:val="pt-PT"/>
        </w:rPr>
        <w:t>sub-secção</w:t>
      </w:r>
      <w:proofErr w:type="spellEnd"/>
    </w:p>
    <w:p w:rsidR="0074639A" w:rsidRPr="001D2C2F" w:rsidRDefault="0043341A" w:rsidP="00677D09">
      <w:pPr>
        <w:pStyle w:val="Text"/>
        <w:rPr>
          <w:lang w:val="pt-PT"/>
        </w:rPr>
      </w:pPr>
      <w:r>
        <w:rPr>
          <w:lang w:val="pt-PT"/>
        </w:rPr>
        <w:t xml:space="preserve">O artigo pode ser escrito em português ou em inglês. </w:t>
      </w:r>
      <w:r w:rsidR="00B15033" w:rsidRPr="00B15033">
        <w:rPr>
          <w:lang w:val="pt-PT"/>
        </w:rPr>
        <w:t xml:space="preserve">Todos os artigos serão compilados e editados no livro de </w:t>
      </w:r>
      <w:r w:rsidR="006A692F">
        <w:rPr>
          <w:lang w:val="pt-PT"/>
        </w:rPr>
        <w:t>A</w:t>
      </w:r>
      <w:r w:rsidR="00B15033" w:rsidRPr="00B15033">
        <w:rPr>
          <w:lang w:val="pt-PT"/>
        </w:rPr>
        <w:t xml:space="preserve">tas das </w:t>
      </w:r>
      <w:r>
        <w:rPr>
          <w:lang w:val="pt-PT"/>
        </w:rPr>
        <w:t>Provas de Dissertação do MIEEC</w:t>
      </w:r>
      <w:r w:rsidR="00E97402" w:rsidRPr="00B15033">
        <w:rPr>
          <w:i/>
          <w:iCs/>
          <w:lang w:val="pt-PT"/>
        </w:rPr>
        <w:t>.</w:t>
      </w:r>
      <w:r w:rsidR="00E97402" w:rsidRPr="00B15033">
        <w:rPr>
          <w:lang w:val="pt-PT"/>
        </w:rPr>
        <w:t xml:space="preserve"> </w:t>
      </w:r>
    </w:p>
    <w:p w:rsidR="0074639A" w:rsidRDefault="0074639A" w:rsidP="0074639A">
      <w:pPr>
        <w:pStyle w:val="Cabealho1"/>
        <w:rPr>
          <w:lang w:val="pt-PT"/>
        </w:rPr>
      </w:pPr>
      <w:r w:rsidRPr="0043341A">
        <w:rPr>
          <w:lang w:val="pt-PT"/>
        </w:rPr>
        <w:t>Formatação</w:t>
      </w:r>
    </w:p>
    <w:p w:rsidR="0031683B" w:rsidRDefault="0031683B" w:rsidP="0031683B">
      <w:pPr>
        <w:pStyle w:val="Text"/>
        <w:rPr>
          <w:b/>
          <w:bCs/>
          <w:lang w:val="pt-PT"/>
        </w:rPr>
      </w:pPr>
      <w:r>
        <w:rPr>
          <w:lang w:val="pt-PT"/>
        </w:rPr>
        <w:t xml:space="preserve">A formatação do artigo deve obedecer a este modelo exemplificativo. </w:t>
      </w:r>
      <w:r>
        <w:rPr>
          <w:b/>
          <w:bCs/>
          <w:lang w:val="pt-PT"/>
        </w:rPr>
        <w:t xml:space="preserve">Devem manter-se os tamanhos de letra e o espaçamento entre linhas. </w:t>
      </w:r>
      <w:r w:rsidRPr="006D43A1">
        <w:rPr>
          <w:b/>
          <w:bCs/>
          <w:i/>
          <w:iCs/>
          <w:lang w:val="pt-PT"/>
        </w:rPr>
        <w:t xml:space="preserve">A extensão </w:t>
      </w:r>
      <w:r w:rsidR="006A692F">
        <w:rPr>
          <w:b/>
          <w:bCs/>
          <w:i/>
          <w:iCs/>
          <w:lang w:val="pt-PT"/>
        </w:rPr>
        <w:t xml:space="preserve">máxima admissível é de </w:t>
      </w:r>
      <w:r w:rsidRPr="006D43A1">
        <w:rPr>
          <w:b/>
          <w:bCs/>
          <w:i/>
          <w:iCs/>
          <w:lang w:val="pt-PT"/>
        </w:rPr>
        <w:t>duas páginas (4 colunas)</w:t>
      </w:r>
      <w:r>
        <w:rPr>
          <w:b/>
          <w:bCs/>
          <w:lang w:val="pt-PT"/>
        </w:rPr>
        <w:t xml:space="preserve">. </w:t>
      </w:r>
    </w:p>
    <w:p w:rsidR="0031683B" w:rsidRDefault="0031683B" w:rsidP="0031683B">
      <w:pPr>
        <w:pStyle w:val="Text"/>
        <w:rPr>
          <w:lang w:val="pt-PT"/>
        </w:rPr>
      </w:pPr>
      <w:r w:rsidRPr="0031683B">
        <w:rPr>
          <w:lang w:val="pt-PT"/>
        </w:rPr>
        <w:t>Use itálico se desejar enfatizar alguma afirmação, não o sublinhado.</w:t>
      </w:r>
      <w:r w:rsidRPr="00F665C7">
        <w:rPr>
          <w:b/>
          <w:bCs/>
          <w:lang w:val="pt-PT"/>
        </w:rPr>
        <w:t xml:space="preserve"> </w:t>
      </w:r>
      <w:r w:rsidR="00185B86" w:rsidRPr="00EB4F9B">
        <w:rPr>
          <w:lang w:val="pt-PT"/>
        </w:rPr>
        <w:t>Vocábulos em inglês devem</w:t>
      </w:r>
      <w:r w:rsidRPr="00EB4F9B">
        <w:rPr>
          <w:lang w:val="pt-PT"/>
        </w:rPr>
        <w:t xml:space="preserve"> ser escritos também em itálico. </w:t>
      </w:r>
    </w:p>
    <w:p w:rsidR="0031683B" w:rsidRDefault="00BF4D31" w:rsidP="0056477E">
      <w:pPr>
        <w:pStyle w:val="Text"/>
        <w:rPr>
          <w:lang w:val="pt-PT"/>
        </w:rPr>
      </w:pPr>
      <w:r>
        <w:rPr>
          <w:lang w:val="pt-PT"/>
        </w:rPr>
        <w:t>No espaço Conteúdos da ficha de unidade curricular de Dissertação pode encontrar também o modelo (</w:t>
      </w:r>
      <w:proofErr w:type="spellStart"/>
      <w:r w:rsidRPr="00BF4D31">
        <w:rPr>
          <w:i/>
          <w:iCs/>
          <w:lang w:val="pt-PT"/>
        </w:rPr>
        <w:t>template</w:t>
      </w:r>
      <w:proofErr w:type="spellEnd"/>
      <w:r>
        <w:rPr>
          <w:lang w:val="pt-PT"/>
        </w:rPr>
        <w:t xml:space="preserve">) para edição do artigo em </w:t>
      </w:r>
      <w:r w:rsidRPr="00BF4D31">
        <w:rPr>
          <w:i/>
          <w:iCs/>
          <w:lang w:val="pt-PT"/>
        </w:rPr>
        <w:t>Latex</w:t>
      </w:r>
      <w:r>
        <w:rPr>
          <w:lang w:val="pt-PT"/>
        </w:rPr>
        <w:t>.</w:t>
      </w:r>
      <w:r w:rsidR="002A50C2">
        <w:rPr>
          <w:lang w:val="pt-PT"/>
        </w:rPr>
        <w:t xml:space="preserve"> Aí pode também ser encontrado </w:t>
      </w:r>
      <w:r w:rsidR="006A692F">
        <w:rPr>
          <w:lang w:val="pt-PT"/>
        </w:rPr>
        <w:t>um</w:t>
      </w:r>
      <w:r w:rsidR="002A50C2">
        <w:rPr>
          <w:lang w:val="pt-PT"/>
        </w:rPr>
        <w:t xml:space="preserve"> exemplar de artigo relativo à edição de Julho de 2009.</w:t>
      </w:r>
    </w:p>
    <w:p w:rsidR="0056477E" w:rsidRDefault="0056477E" w:rsidP="0056477E">
      <w:pPr>
        <w:pStyle w:val="Cabealho2"/>
      </w:pPr>
      <w:proofErr w:type="spellStart"/>
      <w:r>
        <w:t>Autores</w:t>
      </w:r>
      <w:proofErr w:type="spellEnd"/>
    </w:p>
    <w:p w:rsidR="0056477E" w:rsidRPr="0031683B" w:rsidRDefault="0056477E" w:rsidP="0056477E">
      <w:pPr>
        <w:pStyle w:val="Text"/>
        <w:rPr>
          <w:lang w:val="pt-PT"/>
        </w:rPr>
      </w:pPr>
      <w:r>
        <w:rPr>
          <w:lang w:val="pt-PT"/>
        </w:rPr>
        <w:t xml:space="preserve">Na lista de autores </w:t>
      </w:r>
      <w:r w:rsidR="00816A90">
        <w:rPr>
          <w:lang w:val="pt-PT"/>
        </w:rPr>
        <w:t>incluir</w:t>
      </w:r>
      <w:r>
        <w:rPr>
          <w:lang w:val="pt-PT"/>
        </w:rPr>
        <w:t xml:space="preserve"> apenas os nomes, segundo a ordem ilustrada em cima. Na nota de rodapé identificam-se os respetivos títulos, moradas e elementos de contacto. </w:t>
      </w:r>
      <w:r w:rsidR="003511F8">
        <w:rPr>
          <w:lang w:val="pt-PT"/>
        </w:rPr>
        <w:t>Deve ser confirmado com os orientadores quais os respetivos títulos a usar.</w:t>
      </w:r>
      <w:bookmarkStart w:id="1" w:name="_GoBack"/>
      <w:bookmarkEnd w:id="1"/>
      <w:r w:rsidR="003511F8">
        <w:rPr>
          <w:lang w:val="pt-PT"/>
        </w:rPr>
        <w:t xml:space="preserve"> </w:t>
      </w:r>
    </w:p>
    <w:p w:rsidR="0074639A" w:rsidRPr="0043341A" w:rsidRDefault="0074639A" w:rsidP="0074639A">
      <w:pPr>
        <w:pStyle w:val="Cabealho2"/>
        <w:rPr>
          <w:lang w:val="pt-PT"/>
        </w:rPr>
      </w:pPr>
      <w:r w:rsidRPr="0043341A">
        <w:rPr>
          <w:lang w:val="pt-PT"/>
        </w:rPr>
        <w:t>Equações</w:t>
      </w:r>
    </w:p>
    <w:p w:rsidR="0074639A" w:rsidRPr="008E6C3C" w:rsidRDefault="0074639A" w:rsidP="0074639A">
      <w:pPr>
        <w:pStyle w:val="Text"/>
        <w:rPr>
          <w:lang w:val="pt-PT"/>
        </w:rPr>
      </w:pPr>
      <w:r w:rsidRPr="008E6C3C">
        <w:rPr>
          <w:lang w:val="pt-PT"/>
        </w:rPr>
        <w:t xml:space="preserve">Se usar o </w:t>
      </w:r>
      <w:r w:rsidRPr="008E6C3C">
        <w:rPr>
          <w:i/>
          <w:iCs/>
          <w:lang w:val="pt-PT"/>
        </w:rPr>
        <w:t>Word,</w:t>
      </w:r>
      <w:r w:rsidRPr="008E6C3C">
        <w:rPr>
          <w:lang w:val="pt-PT"/>
        </w:rPr>
        <w:t xml:space="preserve"> procure usar o editor de equações </w:t>
      </w:r>
      <w:r w:rsidRPr="008E018E">
        <w:rPr>
          <w:i/>
          <w:iCs/>
          <w:lang w:val="pt-PT"/>
        </w:rPr>
        <w:t xml:space="preserve">Microsoft </w:t>
      </w:r>
      <w:proofErr w:type="spellStart"/>
      <w:r w:rsidRPr="008E018E">
        <w:rPr>
          <w:i/>
          <w:iCs/>
          <w:lang w:val="pt-PT"/>
        </w:rPr>
        <w:t>Equation</w:t>
      </w:r>
      <w:proofErr w:type="spellEnd"/>
      <w:r w:rsidRPr="008E018E">
        <w:rPr>
          <w:i/>
          <w:iCs/>
          <w:lang w:val="pt-PT"/>
        </w:rPr>
        <w:t xml:space="preserve"> Editor</w:t>
      </w:r>
      <w:r w:rsidRPr="008E6C3C">
        <w:rPr>
          <w:lang w:val="pt-PT"/>
        </w:rPr>
        <w:t xml:space="preserve">. As equações devem ser </w:t>
      </w:r>
      <w:r w:rsidR="00677D09">
        <w:rPr>
          <w:lang w:val="pt-PT"/>
        </w:rPr>
        <w:t xml:space="preserve">centradas e </w:t>
      </w:r>
      <w:r w:rsidRPr="008E6C3C">
        <w:rPr>
          <w:lang w:val="pt-PT"/>
        </w:rPr>
        <w:t xml:space="preserve">numeradas </w:t>
      </w:r>
      <w:r w:rsidR="00677D09">
        <w:rPr>
          <w:lang w:val="pt-PT"/>
        </w:rPr>
        <w:t>sequencialmente</w:t>
      </w:r>
      <w:r w:rsidRPr="008E6C3C">
        <w:rPr>
          <w:lang w:val="pt-PT"/>
        </w:rPr>
        <w:t xml:space="preserve"> com o número entre par</w:t>
      </w:r>
      <w:r>
        <w:rPr>
          <w:lang w:val="pt-PT"/>
        </w:rPr>
        <w:t>ênteses na margem direita, como em</w:t>
      </w:r>
      <w:r w:rsidRPr="008E6C3C">
        <w:rPr>
          <w:lang w:val="pt-PT"/>
        </w:rPr>
        <w:t xml:space="preserve"> (1).</w:t>
      </w:r>
    </w:p>
    <w:p w:rsidR="0074639A" w:rsidRPr="008E6C3C" w:rsidRDefault="0074639A" w:rsidP="0074639A">
      <w:pPr>
        <w:pStyle w:val="Text"/>
        <w:rPr>
          <w:lang w:val="pt-PT"/>
        </w:rPr>
      </w:pPr>
    </w:p>
    <w:p w:rsidR="0074639A" w:rsidRDefault="0074639A" w:rsidP="0074639A">
      <w:pPr>
        <w:pStyle w:val="Equation"/>
      </w:pPr>
      <w:r>
        <w:rPr>
          <w:position w:val="-50"/>
        </w:rPr>
        <w:object w:dxaOrig="49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65pt;height:46.1pt" o:ole="" fillcolor="window">
            <v:imagedata r:id="rId8" o:title=""/>
          </v:shape>
          <o:OLEObject Type="Embed" ProgID="Equation.3" ShapeID="_x0000_i1025" DrawAspect="Content" ObjectID="_1456206665" r:id="rId9"/>
        </w:object>
      </w:r>
      <w:r>
        <w:tab/>
        <w:t>(1)</w:t>
      </w:r>
    </w:p>
    <w:p w:rsidR="0074639A" w:rsidRPr="0074639A" w:rsidRDefault="0074639A" w:rsidP="0074639A">
      <w:pPr>
        <w:pStyle w:val="Text"/>
        <w:ind w:firstLine="0"/>
        <w:rPr>
          <w:lang w:val="pt-PT"/>
        </w:rPr>
      </w:pPr>
    </w:p>
    <w:p w:rsidR="00E97402" w:rsidRDefault="00B15033">
      <w:pPr>
        <w:pStyle w:val="Cabealho2"/>
      </w:pPr>
      <w:r>
        <w:t>Figura</w:t>
      </w:r>
      <w:r w:rsidR="00E97402">
        <w:t>s</w:t>
      </w:r>
    </w:p>
    <w:p w:rsidR="00B15033" w:rsidRDefault="006A692F" w:rsidP="00E97402">
      <w:pPr>
        <w:pStyle w:val="Text"/>
        <w:rPr>
          <w:lang w:val="pt-PT"/>
        </w:rPr>
      </w:pPr>
      <w:r>
        <w:rPr>
          <w:lang w:val="pt-PT"/>
        </w:rPr>
        <w:t>Pode</w:t>
      </w:r>
      <w:r w:rsidR="00B15033" w:rsidRPr="00B15033">
        <w:rPr>
          <w:lang w:val="pt-PT"/>
        </w:rPr>
        <w:t xml:space="preserve"> ser inserida uma </w:t>
      </w:r>
      <w:r w:rsidR="007A1368">
        <w:rPr>
          <w:lang w:val="pt-PT"/>
        </w:rPr>
        <w:t xml:space="preserve">(e apenas uma) </w:t>
      </w:r>
      <w:r w:rsidR="00B15033" w:rsidRPr="00B15033">
        <w:rPr>
          <w:lang w:val="pt-PT"/>
        </w:rPr>
        <w:t xml:space="preserve">figura </w:t>
      </w:r>
      <w:r w:rsidR="00F81A05" w:rsidRPr="00B15033">
        <w:rPr>
          <w:lang w:val="pt-PT"/>
        </w:rPr>
        <w:t xml:space="preserve">no artigo </w:t>
      </w:r>
      <w:r w:rsidR="00B15033" w:rsidRPr="00B15033">
        <w:rPr>
          <w:lang w:val="pt-PT"/>
        </w:rPr>
        <w:t>– aquela que se con</w:t>
      </w:r>
      <w:r w:rsidR="00B15033">
        <w:rPr>
          <w:lang w:val="pt-PT"/>
        </w:rPr>
        <w:t>sidere</w:t>
      </w:r>
      <w:r w:rsidR="00B15033" w:rsidRPr="00B15033">
        <w:rPr>
          <w:lang w:val="pt-PT"/>
        </w:rPr>
        <w:t xml:space="preserve"> ser a mais </w:t>
      </w:r>
      <w:r w:rsidR="00B15033">
        <w:rPr>
          <w:lang w:val="pt-PT"/>
        </w:rPr>
        <w:t>representativa</w:t>
      </w:r>
      <w:r w:rsidR="00B15033" w:rsidRPr="00B15033">
        <w:rPr>
          <w:lang w:val="pt-PT"/>
        </w:rPr>
        <w:t xml:space="preserve"> do trabalho </w:t>
      </w:r>
      <w:r w:rsidR="00F81A05" w:rsidRPr="00B15033">
        <w:rPr>
          <w:lang w:val="pt-PT"/>
        </w:rPr>
        <w:t>realizado.</w:t>
      </w:r>
      <w:r w:rsidR="00F81A05">
        <w:rPr>
          <w:lang w:val="pt-PT"/>
        </w:rPr>
        <w:t xml:space="preserve"> </w:t>
      </w:r>
      <w:r w:rsidR="00B15033" w:rsidRPr="00B15033">
        <w:rPr>
          <w:lang w:val="pt-PT"/>
        </w:rPr>
        <w:t xml:space="preserve">Deve ser de boa qualidade, a cores ou a preto e branco, num formato que permita a conversão para </w:t>
      </w:r>
      <w:proofErr w:type="spellStart"/>
      <w:r w:rsidR="00B15033" w:rsidRPr="00B15033">
        <w:rPr>
          <w:lang w:val="pt-PT"/>
        </w:rPr>
        <w:t>pdf</w:t>
      </w:r>
      <w:proofErr w:type="spellEnd"/>
      <w:r w:rsidR="00B15033" w:rsidRPr="00B15033">
        <w:rPr>
          <w:lang w:val="pt-PT"/>
        </w:rPr>
        <w:t xml:space="preserve"> do artigo.</w:t>
      </w:r>
      <w:r>
        <w:rPr>
          <w:lang w:val="pt-PT"/>
        </w:rPr>
        <w:t xml:space="preserve"> No caso de figuras a cores, procurar que em cópias a preto e branco a informação não se perde com a perda das cores.</w:t>
      </w:r>
      <w:r w:rsidR="00FA4CBB">
        <w:rPr>
          <w:lang w:val="pt-PT"/>
        </w:rPr>
        <w:t xml:space="preserve"> </w:t>
      </w:r>
    </w:p>
    <w:p w:rsidR="0074639A" w:rsidRDefault="0074639A" w:rsidP="00E97402">
      <w:pPr>
        <w:pStyle w:val="Text"/>
        <w:rPr>
          <w:lang w:val="pt-PT"/>
        </w:rPr>
      </w:pPr>
    </w:p>
    <w:p w:rsidR="00E97402" w:rsidRPr="00B15033" w:rsidRDefault="00804B47" w:rsidP="00816A90">
      <w:pPr>
        <w:pStyle w:val="Text"/>
        <w:ind w:firstLine="0"/>
        <w:jc w:val="center"/>
        <w:rPr>
          <w:lang w:val="pt-PT"/>
        </w:rPr>
      </w:pPr>
      <w:r>
        <w:rPr>
          <w:noProof/>
          <w:lang w:val="en-GB" w:eastAsia="en-GB"/>
        </w:rPr>
        <w:drawing>
          <wp:inline distT="0" distB="0" distL="0" distR="0" wp14:anchorId="2E6D2898" wp14:editId="2CBB2204">
            <wp:extent cx="3152775" cy="2392045"/>
            <wp:effectExtent l="0" t="0" r="9525" b="8255"/>
            <wp:docPr id="2" name="Imagem 2" descr="1fig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fig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33" w:rsidRPr="004573D7" w:rsidRDefault="00B15033" w:rsidP="00B15033">
      <w:pPr>
        <w:pStyle w:val="Textodenotaderodap"/>
        <w:ind w:firstLine="0"/>
        <w:jc w:val="center"/>
        <w:rPr>
          <w:lang w:val="pt-PT"/>
        </w:rPr>
      </w:pPr>
      <w:r w:rsidRPr="004573D7">
        <w:rPr>
          <w:lang w:val="pt-PT"/>
        </w:rPr>
        <w:t xml:space="preserve">Fig. </w:t>
      </w:r>
      <w:proofErr w:type="gramStart"/>
      <w:r w:rsidRPr="004573D7">
        <w:rPr>
          <w:lang w:val="pt-PT"/>
        </w:rPr>
        <w:t>1.  Incluir</w:t>
      </w:r>
      <w:proofErr w:type="gramEnd"/>
      <w:r w:rsidRPr="004573D7">
        <w:rPr>
          <w:lang w:val="pt-PT"/>
        </w:rPr>
        <w:t xml:space="preserve"> apenas uma figura no artigo.</w:t>
      </w:r>
      <w:r w:rsidR="006A692F">
        <w:rPr>
          <w:lang w:val="pt-PT"/>
        </w:rPr>
        <w:t xml:space="preserve"> As legendas seguem este formato.</w:t>
      </w:r>
    </w:p>
    <w:p w:rsidR="00E97402" w:rsidRDefault="00E97402" w:rsidP="00E97402">
      <w:pPr>
        <w:pStyle w:val="Text"/>
        <w:rPr>
          <w:lang w:val="pt-PT"/>
        </w:rPr>
      </w:pPr>
    </w:p>
    <w:p w:rsidR="00E97402" w:rsidRDefault="00F81A05">
      <w:pPr>
        <w:pStyle w:val="Cabealho2"/>
      </w:pPr>
      <w:r w:rsidRPr="00A63340">
        <w:rPr>
          <w:lang w:val="pt-PT"/>
        </w:rPr>
        <w:lastRenderedPageBreak/>
        <w:t>Tabelas</w:t>
      </w:r>
    </w:p>
    <w:p w:rsidR="00F81A05" w:rsidRDefault="007A1368">
      <w:pPr>
        <w:pStyle w:val="Text"/>
        <w:rPr>
          <w:lang w:val="pt-PT"/>
        </w:rPr>
      </w:pPr>
      <w:r w:rsidRPr="007A1368">
        <w:rPr>
          <w:lang w:val="pt-PT"/>
        </w:rPr>
        <w:t>Pode</w:t>
      </w:r>
      <w:r w:rsidR="00F81A05" w:rsidRPr="007A1368">
        <w:rPr>
          <w:lang w:val="pt-PT"/>
        </w:rPr>
        <w:t xml:space="preserve"> ser inserida apenas uma tabela no artigo. </w:t>
      </w:r>
      <w:r w:rsidR="00677D09">
        <w:rPr>
          <w:lang w:val="pt-PT"/>
        </w:rPr>
        <w:t>O format</w:t>
      </w:r>
      <w:r w:rsidR="00FC2307">
        <w:rPr>
          <w:lang w:val="pt-PT"/>
        </w:rPr>
        <w:t>o deve seguir o apresentado na t</w:t>
      </w:r>
      <w:r w:rsidR="00677D09">
        <w:rPr>
          <w:lang w:val="pt-PT"/>
        </w:rPr>
        <w:t xml:space="preserve">abela 1. </w:t>
      </w:r>
      <w:r w:rsidR="00A63340">
        <w:rPr>
          <w:lang w:val="pt-PT"/>
        </w:rPr>
        <w:t xml:space="preserve">Note que </w:t>
      </w:r>
      <w:r w:rsidR="006A692F">
        <w:rPr>
          <w:lang w:val="pt-PT"/>
        </w:rPr>
        <w:t xml:space="preserve">para as tabelas </w:t>
      </w:r>
      <w:r w:rsidR="00A63340">
        <w:rPr>
          <w:lang w:val="pt-PT"/>
        </w:rPr>
        <w:t xml:space="preserve">a legenda é colocada em cima da própria tabela. </w:t>
      </w:r>
      <w:r w:rsidR="00677D09">
        <w:rPr>
          <w:lang w:val="pt-PT"/>
        </w:rPr>
        <w:t>A figura mencionada anteriormente pode ser substituída por outra tabela, ou vice-versa.</w:t>
      </w:r>
    </w:p>
    <w:p w:rsidR="0001726C" w:rsidRPr="00FC2307" w:rsidRDefault="0001726C" w:rsidP="0001726C">
      <w:pPr>
        <w:pStyle w:val="Cabealho2"/>
        <w:rPr>
          <w:lang w:val="pt-PT"/>
        </w:rPr>
      </w:pPr>
      <w:r w:rsidRPr="00FC2307">
        <w:rPr>
          <w:lang w:val="pt-PT"/>
        </w:rPr>
        <w:t>Referências</w:t>
      </w:r>
    </w:p>
    <w:p w:rsidR="0001726C" w:rsidRDefault="0001726C" w:rsidP="0001726C">
      <w:pPr>
        <w:pStyle w:val="Text"/>
        <w:rPr>
          <w:lang w:val="pt-PT"/>
        </w:rPr>
      </w:pPr>
      <w:r w:rsidRPr="007F43E1">
        <w:rPr>
          <w:lang w:val="pt-PT"/>
        </w:rPr>
        <w:t>As referências devem ser incluídas tal como j</w:t>
      </w:r>
      <w:r>
        <w:rPr>
          <w:lang w:val="pt-PT"/>
        </w:rPr>
        <w:t>á apresentado no modelo de formatação das dissertações</w:t>
      </w:r>
      <w:r w:rsidRPr="007F43E1">
        <w:rPr>
          <w:lang w:val="pt-PT"/>
        </w:rPr>
        <w:t xml:space="preserve"> [</w:t>
      </w:r>
      <w:r>
        <w:rPr>
          <w:lang w:val="pt-PT"/>
        </w:rPr>
        <w:t>2</w:t>
      </w:r>
      <w:r w:rsidRPr="007F43E1">
        <w:rPr>
          <w:lang w:val="pt-PT"/>
        </w:rPr>
        <w:t>]</w:t>
      </w:r>
      <w:r>
        <w:rPr>
          <w:lang w:val="pt-PT"/>
        </w:rPr>
        <w:t xml:space="preserve"> e como se ilustra nas Referências apresentadas neste modelo</w:t>
      </w:r>
      <w:r w:rsidRPr="007F43E1">
        <w:rPr>
          <w:lang w:val="pt-PT"/>
        </w:rPr>
        <w:t xml:space="preserve">. </w:t>
      </w:r>
    </w:p>
    <w:p w:rsidR="008F1970" w:rsidRDefault="008F1970" w:rsidP="0001726C">
      <w:pPr>
        <w:pStyle w:val="Text"/>
        <w:rPr>
          <w:lang w:val="pt-PT"/>
        </w:rPr>
      </w:pPr>
      <w:r>
        <w:rPr>
          <w:lang w:val="pt-PT"/>
        </w:rPr>
        <w:t>Repare que a formatação da identificação de artigo</w:t>
      </w:r>
      <w:r w:rsidR="00727339">
        <w:rPr>
          <w:lang w:val="pt-PT"/>
        </w:rPr>
        <w:t>s</w:t>
      </w:r>
      <w:r>
        <w:rPr>
          <w:lang w:val="pt-PT"/>
        </w:rPr>
        <w:t xml:space="preserve"> em conferência</w:t>
      </w:r>
      <w:r w:rsidR="00727339">
        <w:rPr>
          <w:lang w:val="pt-PT"/>
        </w:rPr>
        <w:t xml:space="preserve"> [8] é diferente daquela a usar em artigos publicados em revistas [6,7]. A identificação de livros [3, 4] também segue uma formatação própria.</w:t>
      </w:r>
    </w:p>
    <w:p w:rsidR="00F81A05" w:rsidRPr="007A1368" w:rsidRDefault="00F81A05">
      <w:pPr>
        <w:pStyle w:val="Text"/>
        <w:rPr>
          <w:lang w:val="pt-PT"/>
        </w:rPr>
      </w:pPr>
    </w:p>
    <w:bookmarkStart w:id="2" w:name="_MON_1275325087"/>
    <w:bookmarkStart w:id="3" w:name="_MON_1275325164"/>
    <w:bookmarkStart w:id="4" w:name="_MON_1340633008"/>
    <w:bookmarkStart w:id="5" w:name="_MON_1340633020"/>
    <w:bookmarkStart w:id="6" w:name="_MON_1340633028"/>
    <w:bookmarkStart w:id="7" w:name="_MON_1340633040"/>
    <w:bookmarkStart w:id="8" w:name="_MON_1340633053"/>
    <w:bookmarkStart w:id="9" w:name="_MON_1340636697"/>
    <w:bookmarkStart w:id="10" w:name="_MON_1340636711"/>
    <w:bookmarkStart w:id="11" w:name="_MON_1340636726"/>
    <w:bookmarkStart w:id="12" w:name="_MON_1340636738"/>
    <w:bookmarkStart w:id="13" w:name="_MON_1340636749"/>
    <w:bookmarkStart w:id="14" w:name="_MON_1275324249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Start w:id="15" w:name="_MON_1275324330"/>
    <w:bookmarkEnd w:id="15"/>
    <w:p w:rsidR="00F81A05" w:rsidRDefault="00F72156" w:rsidP="00727339">
      <w:pPr>
        <w:pStyle w:val="Text"/>
        <w:ind w:firstLine="0"/>
        <w:jc w:val="center"/>
      </w:pPr>
      <w:r>
        <w:object w:dxaOrig="4838" w:dyaOrig="4573">
          <v:shape id="_x0000_i1026" type="#_x0000_t75" style="width:241.9pt;height:228.65pt" o:ole="">
            <v:imagedata r:id="rId11" o:title=""/>
          </v:shape>
          <o:OLEObject Type="Embed" ProgID="Word.Picture.8" ShapeID="_x0000_i1026" DrawAspect="Content" ObjectID="_1456206666" r:id="rId12"/>
        </w:object>
      </w:r>
    </w:p>
    <w:p w:rsidR="00E97402" w:rsidRDefault="00120308">
      <w:pPr>
        <w:pStyle w:val="Cabealho1"/>
      </w:pPr>
      <w:r>
        <w:t>Conclusão</w:t>
      </w:r>
    </w:p>
    <w:p w:rsidR="00E97402" w:rsidRPr="00D72640" w:rsidRDefault="009F78AE">
      <w:pPr>
        <w:pStyle w:val="Text"/>
        <w:rPr>
          <w:lang w:val="pt-PT"/>
        </w:rPr>
      </w:pPr>
      <w:r w:rsidRPr="00D72640">
        <w:rPr>
          <w:lang w:val="pt-PT"/>
        </w:rPr>
        <w:t xml:space="preserve">Resumir os principais resultados atingidos e </w:t>
      </w:r>
      <w:r w:rsidR="00D72640" w:rsidRPr="00D72640">
        <w:rPr>
          <w:lang w:val="pt-PT"/>
        </w:rPr>
        <w:t>identificar poss</w:t>
      </w:r>
      <w:r w:rsidR="001D2C2F">
        <w:rPr>
          <w:lang w:val="pt-PT"/>
        </w:rPr>
        <w:t>íveis desenvolvimentos futuros</w:t>
      </w:r>
      <w:r w:rsidR="00E97402" w:rsidRPr="00D72640">
        <w:rPr>
          <w:lang w:val="pt-PT"/>
        </w:rPr>
        <w:t xml:space="preserve">. </w:t>
      </w:r>
    </w:p>
    <w:p w:rsidR="00E97402" w:rsidRPr="00816A90" w:rsidRDefault="009F78AE">
      <w:pPr>
        <w:pStyle w:val="ReferenceHead"/>
        <w:rPr>
          <w:lang w:val="pt-PT"/>
        </w:rPr>
      </w:pPr>
      <w:r w:rsidRPr="00816A90">
        <w:rPr>
          <w:lang w:val="pt-PT"/>
        </w:rPr>
        <w:t>Agradecimentos</w:t>
      </w:r>
    </w:p>
    <w:p w:rsidR="00E97402" w:rsidRPr="0001726C" w:rsidRDefault="0001726C">
      <w:pPr>
        <w:pStyle w:val="Text"/>
        <w:rPr>
          <w:lang w:val="pt-PT"/>
        </w:rPr>
      </w:pPr>
      <w:r w:rsidRPr="0001726C">
        <w:rPr>
          <w:lang w:val="pt-PT"/>
        </w:rPr>
        <w:t>Apenas se forem imprescindíveis. Não incluir agra</w:t>
      </w:r>
      <w:r>
        <w:rPr>
          <w:lang w:val="pt-PT"/>
        </w:rPr>
        <w:t>decimentos aos próprios autores.</w:t>
      </w:r>
    </w:p>
    <w:p w:rsidR="00E97402" w:rsidRPr="0001726C" w:rsidRDefault="00E97402">
      <w:pPr>
        <w:pStyle w:val="ReferenceHead"/>
        <w:rPr>
          <w:lang w:val="pt-PT"/>
        </w:rPr>
      </w:pPr>
      <w:r w:rsidRPr="0001726C">
        <w:rPr>
          <w:lang w:val="pt-PT"/>
        </w:rPr>
        <w:t>Refer</w:t>
      </w:r>
      <w:r w:rsidR="0001726C" w:rsidRPr="0001726C">
        <w:rPr>
          <w:lang w:val="pt-PT"/>
        </w:rPr>
        <w:t>ê</w:t>
      </w:r>
      <w:r w:rsidRPr="0001726C">
        <w:rPr>
          <w:lang w:val="pt-PT"/>
        </w:rPr>
        <w:t>nc</w:t>
      </w:r>
      <w:r w:rsidR="0001726C" w:rsidRPr="0001726C">
        <w:rPr>
          <w:lang w:val="pt-PT"/>
        </w:rPr>
        <w:t>ias</w:t>
      </w:r>
    </w:p>
    <w:p w:rsidR="00E82853" w:rsidRPr="00816A90" w:rsidRDefault="00E82853" w:rsidP="0001726C">
      <w:pPr>
        <w:numPr>
          <w:ilvl w:val="0"/>
          <w:numId w:val="19"/>
        </w:numPr>
        <w:ind w:left="357" w:hanging="357"/>
        <w:jc w:val="both"/>
        <w:rPr>
          <w:sz w:val="16"/>
          <w:szCs w:val="16"/>
          <w:lang w:val="en-GB"/>
        </w:rPr>
      </w:pPr>
      <w:r w:rsidRPr="00816A90">
        <w:rPr>
          <w:sz w:val="16"/>
          <w:szCs w:val="16"/>
          <w:lang w:val="en-GB"/>
        </w:rPr>
        <w:t>IEEE, Preparation of papers for IEEE transactions and journals, May, 2007.</w:t>
      </w:r>
    </w:p>
    <w:p w:rsidR="00E97402" w:rsidRPr="0001726C" w:rsidRDefault="004942CE" w:rsidP="0001726C">
      <w:pPr>
        <w:pStyle w:val="Cabealho1"/>
        <w:numPr>
          <w:ilvl w:val="0"/>
          <w:numId w:val="19"/>
        </w:numPr>
        <w:spacing w:before="0" w:after="0"/>
        <w:ind w:left="357" w:hanging="357"/>
        <w:jc w:val="both"/>
        <w:rPr>
          <w:smallCaps w:val="0"/>
          <w:sz w:val="16"/>
          <w:szCs w:val="16"/>
          <w:lang w:val="pt-PT"/>
        </w:rPr>
      </w:pPr>
      <w:r w:rsidRPr="0001726C">
        <w:rPr>
          <w:smallCaps w:val="0"/>
          <w:sz w:val="16"/>
          <w:szCs w:val="16"/>
          <w:lang w:val="pt-PT"/>
        </w:rPr>
        <w:t xml:space="preserve">J. Machado da Silva, J. Canas Ferreira, J. Correia Lopes, </w:t>
      </w:r>
      <w:r w:rsidR="0001726C">
        <w:rPr>
          <w:smallCaps w:val="0"/>
          <w:sz w:val="16"/>
          <w:szCs w:val="16"/>
          <w:lang w:val="pt-PT"/>
        </w:rPr>
        <w:t>“</w:t>
      </w:r>
      <w:r w:rsidR="0001726C" w:rsidRPr="0001726C">
        <w:rPr>
          <w:smallCaps w:val="0"/>
          <w:sz w:val="16"/>
          <w:szCs w:val="16"/>
          <w:lang w:val="pt-PT"/>
        </w:rPr>
        <w:t>Norma de Formatação e Orientações para a Escrita de Dissertações do MIEEC</w:t>
      </w:r>
      <w:r w:rsidR="0001726C">
        <w:rPr>
          <w:smallCaps w:val="0"/>
          <w:sz w:val="16"/>
          <w:szCs w:val="16"/>
          <w:lang w:val="pt-PT"/>
        </w:rPr>
        <w:t>”</w:t>
      </w:r>
      <w:r w:rsidRPr="0001726C">
        <w:rPr>
          <w:smallCaps w:val="0"/>
          <w:sz w:val="16"/>
          <w:szCs w:val="16"/>
          <w:lang w:val="pt-PT"/>
        </w:rPr>
        <w:t xml:space="preserve">, DEEC, FEUP, </w:t>
      </w:r>
      <w:r w:rsidR="0001726C">
        <w:rPr>
          <w:smallCaps w:val="0"/>
          <w:sz w:val="16"/>
          <w:szCs w:val="16"/>
          <w:lang w:val="pt-PT"/>
        </w:rPr>
        <w:t>Dezembro</w:t>
      </w:r>
      <w:r w:rsidRPr="0001726C">
        <w:rPr>
          <w:smallCaps w:val="0"/>
          <w:sz w:val="16"/>
          <w:szCs w:val="16"/>
          <w:lang w:val="pt-PT"/>
        </w:rPr>
        <w:t>, 200</w:t>
      </w:r>
      <w:r w:rsidR="0001726C">
        <w:rPr>
          <w:smallCaps w:val="0"/>
          <w:sz w:val="16"/>
          <w:szCs w:val="16"/>
          <w:lang w:val="pt-PT"/>
        </w:rPr>
        <w:t>9</w:t>
      </w:r>
      <w:r w:rsidR="00E97402" w:rsidRPr="0001726C">
        <w:rPr>
          <w:smallCaps w:val="0"/>
          <w:sz w:val="16"/>
          <w:szCs w:val="16"/>
          <w:lang w:val="pt-PT"/>
        </w:rPr>
        <w:t>.</w:t>
      </w:r>
    </w:p>
    <w:p w:rsidR="00E97402" w:rsidRDefault="00E97402" w:rsidP="0001726C">
      <w:pPr>
        <w:numPr>
          <w:ilvl w:val="0"/>
          <w:numId w:val="19"/>
        </w:numPr>
        <w:ind w:left="357" w:hanging="357"/>
        <w:jc w:val="both"/>
        <w:rPr>
          <w:sz w:val="16"/>
          <w:szCs w:val="16"/>
        </w:rPr>
      </w:pPr>
      <w:r w:rsidRPr="0001726C">
        <w:rPr>
          <w:sz w:val="16"/>
          <w:szCs w:val="16"/>
        </w:rPr>
        <w:t xml:space="preserve">W.-K. Chen, </w:t>
      </w:r>
      <w:r w:rsidRPr="0001726C">
        <w:rPr>
          <w:i/>
          <w:iCs/>
          <w:sz w:val="16"/>
          <w:szCs w:val="16"/>
        </w:rPr>
        <w:t>Linear Networks and Systems</w:t>
      </w:r>
      <w:r w:rsidRPr="0001726C">
        <w:rPr>
          <w:sz w:val="16"/>
          <w:szCs w:val="16"/>
        </w:rPr>
        <w:t xml:space="preserve"> (Book style)</w:t>
      </w:r>
      <w:r w:rsidRPr="0001726C">
        <w:rPr>
          <w:i/>
          <w:iCs/>
          <w:sz w:val="16"/>
          <w:szCs w:val="16"/>
        </w:rPr>
        <w:t>.</w:t>
      </w:r>
      <w:r w:rsidRPr="0001726C">
        <w:rPr>
          <w:sz w:val="16"/>
          <w:szCs w:val="16"/>
        </w:rPr>
        <w:tab/>
      </w:r>
      <w:smartTag w:uri="urn:schemas-microsoft-com:office:smarttags" w:element="City">
        <w:r w:rsidRPr="0001726C">
          <w:rPr>
            <w:sz w:val="16"/>
            <w:szCs w:val="16"/>
          </w:rPr>
          <w:t>Belmont</w:t>
        </w:r>
      </w:smartTag>
      <w:r w:rsidRPr="0001726C">
        <w:rPr>
          <w:sz w:val="16"/>
          <w:szCs w:val="16"/>
        </w:rPr>
        <w:t xml:space="preserve">, </w:t>
      </w:r>
      <w:smartTag w:uri="urn:schemas-microsoft-com:office:smarttags" w:element="State">
        <w:r w:rsidRPr="0001726C">
          <w:rPr>
            <w:sz w:val="16"/>
            <w:szCs w:val="16"/>
          </w:rPr>
          <w:t>CA</w:t>
        </w:r>
      </w:smartTag>
      <w:r w:rsidRPr="0001726C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Wadsworth</w:t>
          </w:r>
        </w:smartTag>
      </w:smartTag>
      <w:r>
        <w:rPr>
          <w:sz w:val="16"/>
          <w:szCs w:val="16"/>
        </w:rPr>
        <w:t>, 1993, pp. 123–135.</w:t>
      </w:r>
    </w:p>
    <w:p w:rsidR="00E97402" w:rsidRDefault="00E97402" w:rsidP="0001726C">
      <w:pPr>
        <w:numPr>
          <w:ilvl w:val="0"/>
          <w:numId w:val="19"/>
        </w:numPr>
        <w:ind w:left="357" w:hanging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H. Poor, </w:t>
      </w:r>
      <w:r>
        <w:rPr>
          <w:i/>
          <w:iCs/>
          <w:sz w:val="16"/>
          <w:szCs w:val="16"/>
        </w:rPr>
        <w:t>An Introduction to Signal Detection and Estimation</w:t>
      </w:r>
      <w:r>
        <w:rPr>
          <w:sz w:val="16"/>
          <w:szCs w:val="16"/>
        </w:rPr>
        <w:t xml:space="preserve">.   </w:t>
      </w:r>
      <w:smartTag w:uri="urn:schemas-microsoft-com:office:smarttags" w:element="State">
        <w:smartTag w:uri="urn:schemas-microsoft-com:office:smarttags" w:element="place">
          <w:r>
            <w:rPr>
              <w:sz w:val="16"/>
              <w:szCs w:val="16"/>
            </w:rPr>
            <w:t>New York</w:t>
          </w:r>
        </w:smartTag>
      </w:smartTag>
      <w:r>
        <w:rPr>
          <w:sz w:val="16"/>
          <w:szCs w:val="16"/>
        </w:rPr>
        <w:t>: Springer-Verlag, 1985, ch. 4.</w:t>
      </w:r>
    </w:p>
    <w:p w:rsidR="00E97402" w:rsidRDefault="00E97402" w:rsidP="0001726C">
      <w:pPr>
        <w:pStyle w:val="References"/>
        <w:numPr>
          <w:ilvl w:val="0"/>
          <w:numId w:val="19"/>
        </w:numPr>
        <w:ind w:left="357" w:hanging="357"/>
      </w:pPr>
      <w:r>
        <w:t>B. Smith, “An approach to graphs of linear forms (Unpublished work style),” unpublished.</w:t>
      </w:r>
    </w:p>
    <w:p w:rsidR="00E97402" w:rsidRDefault="00E97402" w:rsidP="0001726C">
      <w:pPr>
        <w:numPr>
          <w:ilvl w:val="0"/>
          <w:numId w:val="19"/>
        </w:numPr>
        <w:ind w:left="357" w:hanging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E. H. Miller, “A note on reflector arrays (Periodical style—Accepted for publication),” </w:t>
      </w:r>
      <w:r>
        <w:rPr>
          <w:i/>
          <w:iCs/>
          <w:sz w:val="16"/>
          <w:szCs w:val="16"/>
        </w:rPr>
        <w:t>IEEE Trans. Antennas Propagat.</w:t>
      </w:r>
      <w:r>
        <w:rPr>
          <w:sz w:val="16"/>
          <w:szCs w:val="16"/>
        </w:rPr>
        <w:t>, to be published.</w:t>
      </w:r>
    </w:p>
    <w:p w:rsidR="00E97402" w:rsidRDefault="00E97402" w:rsidP="0001726C">
      <w:pPr>
        <w:numPr>
          <w:ilvl w:val="0"/>
          <w:numId w:val="19"/>
        </w:numPr>
        <w:ind w:left="357" w:hanging="357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J. Wang, “Fundamentals of erbium-doped fiber amplifiers arrays (Periodical style—Submitted for publication),” </w:t>
      </w:r>
      <w:r w:rsidR="00E50DF6">
        <w:rPr>
          <w:i/>
          <w:iCs/>
          <w:sz w:val="16"/>
          <w:szCs w:val="16"/>
        </w:rPr>
        <w:t xml:space="preserve">IEEE J. Quantum </w:t>
      </w:r>
      <w:r>
        <w:rPr>
          <w:i/>
          <w:iCs/>
          <w:sz w:val="16"/>
          <w:szCs w:val="16"/>
        </w:rPr>
        <w:t>Electron.</w:t>
      </w:r>
      <w:r>
        <w:rPr>
          <w:sz w:val="16"/>
          <w:szCs w:val="16"/>
        </w:rPr>
        <w:t>, submitted for publication.</w:t>
      </w:r>
    </w:p>
    <w:p w:rsidR="00727339" w:rsidRDefault="00727339" w:rsidP="00727339">
      <w:pPr>
        <w:numPr>
          <w:ilvl w:val="0"/>
          <w:numId w:val="19"/>
        </w:numPr>
        <w:jc w:val="both"/>
        <w:rPr>
          <w:sz w:val="16"/>
          <w:szCs w:val="16"/>
        </w:rPr>
      </w:pPr>
      <w:r w:rsidRPr="00727339">
        <w:rPr>
          <w:sz w:val="16"/>
          <w:szCs w:val="16"/>
        </w:rPr>
        <w:t xml:space="preserve">G. R. </w:t>
      </w:r>
      <w:proofErr w:type="spellStart"/>
      <w:r w:rsidRPr="00727339">
        <w:rPr>
          <w:sz w:val="16"/>
          <w:szCs w:val="16"/>
        </w:rPr>
        <w:t>Faulhaber</w:t>
      </w:r>
      <w:proofErr w:type="spellEnd"/>
      <w:r w:rsidRPr="00727339">
        <w:rPr>
          <w:sz w:val="16"/>
          <w:szCs w:val="16"/>
        </w:rPr>
        <w:t>, “Design of service systems with priority reservation,” in Conf. Rec. 1995 IEEE Int. Conf. Communications, pp. 3–8.</w:t>
      </w:r>
    </w:p>
    <w:p w:rsidR="00E97402" w:rsidRDefault="00E97402">
      <w:pPr>
        <w:pStyle w:val="FigureCaption"/>
        <w:rPr>
          <w:b/>
          <w:bCs/>
        </w:rPr>
      </w:pPr>
    </w:p>
    <w:p w:rsidR="00151498" w:rsidRDefault="00151498">
      <w:pPr>
        <w:pStyle w:val="FigureCaption"/>
        <w:rPr>
          <w:b/>
          <w:bCs/>
        </w:rPr>
      </w:pPr>
    </w:p>
    <w:p w:rsidR="00E97402" w:rsidRDefault="00E97402">
      <w:pPr>
        <w:pStyle w:val="FigureCaption"/>
        <w:rPr>
          <w:b/>
          <w:bCs/>
        </w:rPr>
      </w:pPr>
    </w:p>
    <w:sectPr w:rsidR="00E97402">
      <w:headerReference w:type="default" r:id="rId13"/>
      <w:pgSz w:w="12240" w:h="15840" w:code="1"/>
      <w:pgMar w:top="1008" w:right="936" w:bottom="1008" w:left="936" w:header="432" w:footer="432" w:gutter="0"/>
      <w:cols w:num="2"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F8" w:rsidRDefault="002A28F8">
      <w:r>
        <w:separator/>
      </w:r>
    </w:p>
  </w:endnote>
  <w:endnote w:type="continuationSeparator" w:id="0">
    <w:p w:rsidR="002A28F8" w:rsidRDefault="002A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Perpet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F8" w:rsidRDefault="002A28F8"/>
  </w:footnote>
  <w:footnote w:type="continuationSeparator" w:id="0">
    <w:p w:rsidR="002A28F8" w:rsidRDefault="002A28F8">
      <w:r>
        <w:continuationSeparator/>
      </w:r>
    </w:p>
  </w:footnote>
  <w:footnote w:id="1">
    <w:p w:rsidR="004573D7" w:rsidRPr="004573D7" w:rsidRDefault="004573D7" w:rsidP="004573D7">
      <w:pPr>
        <w:pStyle w:val="Textodenotaderodap"/>
        <w:rPr>
          <w:lang w:val="pt-PT"/>
        </w:rPr>
      </w:pPr>
    </w:p>
  </w:footnote>
  <w:footnote w:id="2">
    <w:p w:rsidR="00E51E20" w:rsidRPr="00E51E20" w:rsidRDefault="00E51E20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E51E20">
        <w:rPr>
          <w:lang w:val="pt-PT"/>
        </w:rPr>
        <w:t xml:space="preserve"> </w:t>
      </w:r>
      <w:r w:rsidR="001F3AFB">
        <w:rPr>
          <w:lang w:val="pt-PT"/>
        </w:rPr>
        <w:t>Morada</w:t>
      </w:r>
      <w:r w:rsidR="003D4DCC">
        <w:rPr>
          <w:lang w:val="pt-PT"/>
        </w:rPr>
        <w:t xml:space="preserve"> (</w:t>
      </w:r>
      <w:proofErr w:type="gramStart"/>
      <w:r w:rsidR="003D4DCC">
        <w:rPr>
          <w:lang w:val="pt-PT"/>
        </w:rPr>
        <w:t>opcional) ,</w:t>
      </w:r>
      <w:proofErr w:type="gramEnd"/>
      <w:r w:rsidR="003D4DCC">
        <w:rPr>
          <w:lang w:val="pt-PT"/>
        </w:rPr>
        <w:t xml:space="preserve"> telefone,</w:t>
      </w:r>
      <w:r w:rsidR="001F3AFB">
        <w:rPr>
          <w:lang w:val="pt-PT"/>
        </w:rPr>
        <w:t xml:space="preserve"> e endereço de correio eletrónico.</w:t>
      </w:r>
    </w:p>
  </w:footnote>
  <w:footnote w:id="3">
    <w:p w:rsidR="007D1C7A" w:rsidRPr="007D1C7A" w:rsidRDefault="007D1C7A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7D1C7A">
        <w:rPr>
          <w:lang w:val="pt-PT"/>
        </w:rPr>
        <w:t xml:space="preserve"> </w:t>
      </w:r>
      <w:r w:rsidR="001F3AFB">
        <w:rPr>
          <w:lang w:val="pt-PT"/>
        </w:rPr>
        <w:t>Título</w:t>
      </w:r>
      <w:r w:rsidR="003D4DCC">
        <w:rPr>
          <w:lang w:val="pt-PT"/>
        </w:rPr>
        <w:t>, morada, telefone,</w:t>
      </w:r>
      <w:r w:rsidR="00816A90">
        <w:rPr>
          <w:lang w:val="pt-PT"/>
        </w:rPr>
        <w:t xml:space="preserve"> e endereço de correio ele</w:t>
      </w:r>
      <w:r w:rsidR="001F3AFB">
        <w:rPr>
          <w:lang w:val="pt-PT"/>
        </w:rPr>
        <w:t>trónico.</w:t>
      </w:r>
    </w:p>
  </w:footnote>
  <w:footnote w:id="4">
    <w:p w:rsidR="007D1C7A" w:rsidRPr="007D1C7A" w:rsidRDefault="007D1C7A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E51E20">
        <w:rPr>
          <w:lang w:val="pt-PT"/>
        </w:rPr>
        <w:t xml:space="preserve"> </w:t>
      </w:r>
      <w:r w:rsidR="001F3AFB">
        <w:rPr>
          <w:lang w:val="pt-PT"/>
        </w:rPr>
        <w:t>Título</w:t>
      </w:r>
      <w:r w:rsidR="003D4DCC">
        <w:rPr>
          <w:lang w:val="pt-PT"/>
        </w:rPr>
        <w:t>, morada, telefone,</w:t>
      </w:r>
      <w:r w:rsidR="001F3AFB">
        <w:rPr>
          <w:lang w:val="pt-PT"/>
        </w:rPr>
        <w:t xml:space="preserve"> e endereço de correio eletrónico.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02" w:rsidRPr="00890C32" w:rsidRDefault="00890C32">
    <w:pPr>
      <w:ind w:right="360"/>
      <w:rPr>
        <w:lang w:val="pt-PT"/>
      </w:rPr>
    </w:pPr>
    <w:r w:rsidRPr="00890C32">
      <w:rPr>
        <w:lang w:val="pt-PT"/>
      </w:rPr>
      <w:t xml:space="preserve">Provas de Dissertação do MIEEC – </w:t>
    </w:r>
    <w:r w:rsidR="006A692F">
      <w:rPr>
        <w:lang w:val="pt-PT"/>
      </w:rPr>
      <w:t>julho</w:t>
    </w:r>
    <w:r w:rsidRPr="00890C32">
      <w:rPr>
        <w:lang w:val="pt-PT"/>
      </w:rPr>
      <w:t xml:space="preserve"> de 20</w:t>
    </w:r>
    <w:r w:rsidR="00046D37">
      <w:rPr>
        <w:lang w:val="pt-PT"/>
      </w:rPr>
      <w:t>1</w:t>
    </w:r>
    <w:r w:rsidR="006A692F">
      <w:rPr>
        <w:lang w:val="pt-PT"/>
      </w:rPr>
      <w:t>4</w:t>
    </w:r>
  </w:p>
  <w:p w:rsidR="00E97402" w:rsidRPr="00890C32" w:rsidRDefault="00E97402">
    <w:pPr>
      <w:ind w:right="360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E085744"/>
    <w:lvl w:ilvl="0">
      <w:start w:val="1"/>
      <w:numFmt w:val="upperRoman"/>
      <w:pStyle w:val="Cabealho1"/>
      <w:lvlText w:val="%1."/>
      <w:legacy w:legacy="1" w:legacySpace="144" w:legacyIndent="144"/>
      <w:lvlJc w:val="left"/>
    </w:lvl>
    <w:lvl w:ilvl="1">
      <w:start w:val="1"/>
      <w:numFmt w:val="upperLetter"/>
      <w:pStyle w:val="Cabealho2"/>
      <w:lvlText w:val="%2."/>
      <w:legacy w:legacy="1" w:legacySpace="144" w:legacyIndent="144"/>
      <w:lvlJc w:val="left"/>
    </w:lvl>
    <w:lvl w:ilvl="2">
      <w:start w:val="1"/>
      <w:numFmt w:val="decimal"/>
      <w:pStyle w:val="Cabealho3"/>
      <w:lvlText w:val="%3)"/>
      <w:legacy w:legacy="1" w:legacySpace="144" w:legacyIndent="144"/>
      <w:lvlJc w:val="left"/>
    </w:lvl>
    <w:lvl w:ilvl="3">
      <w:start w:val="1"/>
      <w:numFmt w:val="lowerLetter"/>
      <w:pStyle w:val="Cabealh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Cabealh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Cabealh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Cabealh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Cabealh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Cabealh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4F4976F2"/>
    <w:multiLevelType w:val="hybridMultilevel"/>
    <w:tmpl w:val="FFC6E7CC"/>
    <w:lvl w:ilvl="0" w:tplc="587055DA">
      <w:start w:val="1"/>
      <w:numFmt w:val="bullet"/>
      <w:lvlText w:val="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1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5"/>
  </w:num>
  <w:num w:numId="13">
    <w:abstractNumId w:val="1"/>
  </w:num>
  <w:num w:numId="14">
    <w:abstractNumId w:val="10"/>
  </w:num>
  <w:num w:numId="15">
    <w:abstractNumId w:val="8"/>
  </w:num>
  <w:num w:numId="16">
    <w:abstractNumId w:val="12"/>
  </w:num>
  <w:num w:numId="17">
    <w:abstractNumId w:val="3"/>
  </w:num>
  <w:num w:numId="18">
    <w:abstractNumId w:val="2"/>
  </w:num>
  <w:num w:numId="19">
    <w:abstractNumId w:val="11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B"/>
    <w:rsid w:val="0001726C"/>
    <w:rsid w:val="00042F39"/>
    <w:rsid w:val="00046D37"/>
    <w:rsid w:val="000555F3"/>
    <w:rsid w:val="000D5260"/>
    <w:rsid w:val="0011126D"/>
    <w:rsid w:val="0011436A"/>
    <w:rsid w:val="00120308"/>
    <w:rsid w:val="00144E72"/>
    <w:rsid w:val="00151498"/>
    <w:rsid w:val="00185B86"/>
    <w:rsid w:val="001D2C2F"/>
    <w:rsid w:val="001F3AFB"/>
    <w:rsid w:val="002434A1"/>
    <w:rsid w:val="00290D7F"/>
    <w:rsid w:val="002A28F8"/>
    <w:rsid w:val="002A3A5F"/>
    <w:rsid w:val="002A50C2"/>
    <w:rsid w:val="002C3022"/>
    <w:rsid w:val="002E3AFA"/>
    <w:rsid w:val="0031683B"/>
    <w:rsid w:val="00345F3D"/>
    <w:rsid w:val="003511F8"/>
    <w:rsid w:val="0035266F"/>
    <w:rsid w:val="00360269"/>
    <w:rsid w:val="00380310"/>
    <w:rsid w:val="00392B3C"/>
    <w:rsid w:val="003D4DCC"/>
    <w:rsid w:val="003E1C41"/>
    <w:rsid w:val="0043144F"/>
    <w:rsid w:val="00431BFA"/>
    <w:rsid w:val="0043341A"/>
    <w:rsid w:val="004573D7"/>
    <w:rsid w:val="004631BC"/>
    <w:rsid w:val="004942CE"/>
    <w:rsid w:val="004C1E16"/>
    <w:rsid w:val="004D3F3F"/>
    <w:rsid w:val="00542768"/>
    <w:rsid w:val="0056477E"/>
    <w:rsid w:val="005A2A15"/>
    <w:rsid w:val="005B4C67"/>
    <w:rsid w:val="005D2297"/>
    <w:rsid w:val="005D309E"/>
    <w:rsid w:val="00625E96"/>
    <w:rsid w:val="00677D09"/>
    <w:rsid w:val="006A692F"/>
    <w:rsid w:val="006D43A1"/>
    <w:rsid w:val="006D69D1"/>
    <w:rsid w:val="00727339"/>
    <w:rsid w:val="0074639A"/>
    <w:rsid w:val="007A1368"/>
    <w:rsid w:val="007C4336"/>
    <w:rsid w:val="007D1C7A"/>
    <w:rsid w:val="007F43E1"/>
    <w:rsid w:val="00804B47"/>
    <w:rsid w:val="00816A90"/>
    <w:rsid w:val="0084715A"/>
    <w:rsid w:val="0085658D"/>
    <w:rsid w:val="0087792E"/>
    <w:rsid w:val="00890C32"/>
    <w:rsid w:val="008D495F"/>
    <w:rsid w:val="008E018E"/>
    <w:rsid w:val="008E6C3C"/>
    <w:rsid w:val="008F1970"/>
    <w:rsid w:val="0091035B"/>
    <w:rsid w:val="0097043D"/>
    <w:rsid w:val="009D472B"/>
    <w:rsid w:val="009F78AE"/>
    <w:rsid w:val="00A225B4"/>
    <w:rsid w:val="00A41D44"/>
    <w:rsid w:val="00A63340"/>
    <w:rsid w:val="00A947B7"/>
    <w:rsid w:val="00B15033"/>
    <w:rsid w:val="00BE6A3C"/>
    <w:rsid w:val="00BF4D31"/>
    <w:rsid w:val="00C216DB"/>
    <w:rsid w:val="00C311E1"/>
    <w:rsid w:val="00C52447"/>
    <w:rsid w:val="00CB4B8D"/>
    <w:rsid w:val="00D124AF"/>
    <w:rsid w:val="00D20D2B"/>
    <w:rsid w:val="00D36433"/>
    <w:rsid w:val="00D56935"/>
    <w:rsid w:val="00D72640"/>
    <w:rsid w:val="00D758C6"/>
    <w:rsid w:val="00DF2DDE"/>
    <w:rsid w:val="00E3601A"/>
    <w:rsid w:val="00E50DF6"/>
    <w:rsid w:val="00E51E20"/>
    <w:rsid w:val="00E82853"/>
    <w:rsid w:val="00E97402"/>
    <w:rsid w:val="00EB4F9B"/>
    <w:rsid w:val="00EC1FA9"/>
    <w:rsid w:val="00EE0FCC"/>
    <w:rsid w:val="00EF6350"/>
    <w:rsid w:val="00F431D1"/>
    <w:rsid w:val="00F65266"/>
    <w:rsid w:val="00F665C7"/>
    <w:rsid w:val="00F72156"/>
    <w:rsid w:val="00F81A05"/>
    <w:rsid w:val="00FA4CBB"/>
    <w:rsid w:val="00FC2307"/>
    <w:rsid w:val="00F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Cabealho1">
    <w:name w:val="heading 1"/>
    <w:basedOn w:val="Normal"/>
    <w:next w:val="Normal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Cabealho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Cabealho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Cabealh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Cabealh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Cabealh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Cabealh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Cabealh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Cabealh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tulo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Textodenotaderodap">
    <w:name w:val="footnote text"/>
    <w:basedOn w:val="Normal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Refdenotaderodap">
    <w:name w:val="footnote reference"/>
    <w:semiHidden/>
    <w:rPr>
      <w:vertAlign w:val="superscript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Cabealho1"/>
    <w:pPr>
      <w:numPr>
        <w:numId w:val="0"/>
      </w:numPr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paragraph" w:styleId="Avanodecorpodetexto">
    <w:name w:val="Body Text Indent"/>
    <w:basedOn w:val="Normal"/>
    <w:pPr>
      <w:ind w:left="630" w:hanging="630"/>
    </w:pPr>
    <w:rPr>
      <w:szCs w:val="24"/>
    </w:rPr>
  </w:style>
  <w:style w:type="paragraph" w:styleId="Mapadodocumento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styleId="Textodebalo">
    <w:name w:val="Balloon Text"/>
    <w:basedOn w:val="Normal"/>
    <w:link w:val="TextodebaloCarcter"/>
    <w:rsid w:val="00816A9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816A9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Cabealho1">
    <w:name w:val="heading 1"/>
    <w:basedOn w:val="Normal"/>
    <w:next w:val="Normal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Cabealho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Cabealho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Cabealh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Cabealh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Cabealh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Cabealh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Cabealh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Cabealh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tulo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Textodenotaderodap">
    <w:name w:val="footnote text"/>
    <w:basedOn w:val="Normal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Refdenotaderodap">
    <w:name w:val="footnote reference"/>
    <w:semiHidden/>
    <w:rPr>
      <w:vertAlign w:val="superscript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Cabealho1"/>
    <w:pPr>
      <w:numPr>
        <w:numId w:val="0"/>
      </w:numPr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paragraph" w:styleId="Avanodecorpodetexto">
    <w:name w:val="Body Text Indent"/>
    <w:basedOn w:val="Normal"/>
    <w:pPr>
      <w:ind w:left="630" w:hanging="630"/>
    </w:pPr>
    <w:rPr>
      <w:szCs w:val="24"/>
    </w:rPr>
  </w:style>
  <w:style w:type="paragraph" w:styleId="Mapadodocumento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styleId="Textodebalo">
    <w:name w:val="Balloon Text"/>
    <w:basedOn w:val="Normal"/>
    <w:link w:val="TextodebaloCarcter"/>
    <w:rsid w:val="00816A9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816A9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IEEE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José Machado da Silva</cp:lastModifiedBy>
  <cp:revision>8</cp:revision>
  <cp:lastPrinted>2007-05-08T07:48:00Z</cp:lastPrinted>
  <dcterms:created xsi:type="dcterms:W3CDTF">2012-10-16T16:38:00Z</dcterms:created>
  <dcterms:modified xsi:type="dcterms:W3CDTF">2014-03-13T09:04:00Z</dcterms:modified>
</cp:coreProperties>
</file>